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104DF71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0373DC">
        <w:rPr>
          <w:rFonts w:ascii="Century Gothic" w:hAnsi="Century Gothic"/>
          <w:sz w:val="40"/>
          <w:szCs w:val="40"/>
        </w:rPr>
        <w:t>Jenna Hawkins</w:t>
      </w:r>
    </w:p>
    <w:p w14:paraId="59C9057F" w14:textId="6E02300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Blue Sky, Chick-fil-a</w:t>
      </w:r>
    </w:p>
    <w:p w14:paraId="0FE4B2E7" w14:textId="74699D4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Reese’s cups, S’mores</w:t>
      </w:r>
    </w:p>
    <w:p w14:paraId="53B0129F" w14:textId="0AF549D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proofErr w:type="spellStart"/>
      <w:r w:rsidR="000373DC">
        <w:rPr>
          <w:rFonts w:ascii="Century Gothic" w:hAnsi="Century Gothic"/>
          <w:sz w:val="40"/>
          <w:szCs w:val="40"/>
        </w:rPr>
        <w:t>Kettlecorn</w:t>
      </w:r>
      <w:proofErr w:type="spellEnd"/>
      <w:r w:rsidR="000373DC">
        <w:rPr>
          <w:rFonts w:ascii="Century Gothic" w:hAnsi="Century Gothic"/>
          <w:sz w:val="40"/>
          <w:szCs w:val="40"/>
        </w:rPr>
        <w:t>, pretzels, chips</w:t>
      </w:r>
    </w:p>
    <w:p w14:paraId="24C73B46" w14:textId="6678F1B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Caramel apple spice</w:t>
      </w:r>
    </w:p>
    <w:p w14:paraId="0A39BA49" w14:textId="62B64ED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Apple cider, Hint water</w:t>
      </w:r>
    </w:p>
    <w:p w14:paraId="63AC2B6E" w14:textId="5DBC5C7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Amazon, Target</w:t>
      </w:r>
    </w:p>
    <w:p w14:paraId="5F0AFB8B" w14:textId="213A47F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Reese’s cups, Starbursts</w:t>
      </w:r>
    </w:p>
    <w:p w14:paraId="4360E281" w14:textId="2F652D5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Teal, pink</w:t>
      </w:r>
    </w:p>
    <w:p w14:paraId="76DE54FD" w14:textId="14C23A8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0373DC">
        <w:rPr>
          <w:rFonts w:ascii="Century Gothic" w:hAnsi="Century Gothic"/>
          <w:sz w:val="40"/>
          <w:szCs w:val="40"/>
        </w:rPr>
        <w:t xml:space="preserve"> WCU, Syracuse</w:t>
      </w:r>
    </w:p>
    <w:p w14:paraId="4A6F5DDA" w14:textId="61B90F8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 xml:space="preserve">Candles, Fall </w:t>
      </w:r>
      <w:proofErr w:type="gramStart"/>
      <w:r w:rsidR="000373DC">
        <w:rPr>
          <w:rFonts w:ascii="Century Gothic" w:hAnsi="Century Gothic"/>
          <w:sz w:val="40"/>
          <w:szCs w:val="40"/>
        </w:rPr>
        <w:t>scents</w:t>
      </w:r>
      <w:proofErr w:type="gramEnd"/>
    </w:p>
    <w:p w14:paraId="2D705C6C" w14:textId="34A549C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Chick-fil-a sandwich w/ fries</w:t>
      </w:r>
    </w:p>
    <w:p w14:paraId="4A96681C" w14:textId="32A318D3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373DC">
        <w:rPr>
          <w:rFonts w:ascii="Century Gothic" w:hAnsi="Century Gothic"/>
          <w:sz w:val="40"/>
          <w:szCs w:val="40"/>
        </w:rPr>
        <w:t>None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7DF7" w14:textId="77777777" w:rsidR="00D40935" w:rsidRDefault="00D40935" w:rsidP="008E6742">
      <w:pPr>
        <w:spacing w:after="0" w:line="240" w:lineRule="auto"/>
      </w:pPr>
      <w:r>
        <w:separator/>
      </w:r>
    </w:p>
  </w:endnote>
  <w:endnote w:type="continuationSeparator" w:id="0">
    <w:p w14:paraId="23DCD60D" w14:textId="77777777" w:rsidR="00D40935" w:rsidRDefault="00D40935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C040" w14:textId="77777777" w:rsidR="00D40935" w:rsidRDefault="00D40935" w:rsidP="008E6742">
      <w:pPr>
        <w:spacing w:after="0" w:line="240" w:lineRule="auto"/>
      </w:pPr>
      <w:r>
        <w:separator/>
      </w:r>
    </w:p>
  </w:footnote>
  <w:footnote w:type="continuationSeparator" w:id="0">
    <w:p w14:paraId="6B16A140" w14:textId="77777777" w:rsidR="00D40935" w:rsidRDefault="00D40935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373DC"/>
    <w:rsid w:val="000C1B03"/>
    <w:rsid w:val="002B6D9E"/>
    <w:rsid w:val="006E0403"/>
    <w:rsid w:val="006E041F"/>
    <w:rsid w:val="00797128"/>
    <w:rsid w:val="008367C7"/>
    <w:rsid w:val="008E6742"/>
    <w:rsid w:val="0090429E"/>
    <w:rsid w:val="00D40935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2023-09-15T15:04:00Z</dcterms:created>
  <dcterms:modified xsi:type="dcterms:W3CDTF">2023-09-15T15:04:00Z</dcterms:modified>
</cp:coreProperties>
</file>